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2DDA" w14:textId="4EDAB880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0C532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D7CA6AB" w14:textId="72A0F8DD" w:rsidR="00873D6E" w:rsidRPr="000C3428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C3428">
        <w:rPr>
          <w:rFonts w:ascii="ＭＳ 明朝" w:hAnsi="ＭＳ 明朝" w:hint="eastAsia"/>
          <w:sz w:val="32"/>
          <w:szCs w:val="32"/>
        </w:rPr>
        <w:t>赤い</w:t>
      </w:r>
      <w:r w:rsidR="000C3428" w:rsidRPr="000C3428">
        <w:rPr>
          <w:rFonts w:ascii="ＭＳ 明朝" w:hAnsi="ＭＳ 明朝" w:hint="eastAsia"/>
          <w:sz w:val="32"/>
          <w:szCs w:val="32"/>
        </w:rPr>
        <w:t>羽根</w:t>
      </w:r>
      <w:r w:rsidR="0061121D">
        <w:rPr>
          <w:rFonts w:ascii="ＭＳ 明朝" w:hAnsi="ＭＳ 明朝" w:hint="eastAsia"/>
          <w:sz w:val="32"/>
          <w:szCs w:val="32"/>
        </w:rPr>
        <w:t>・物価高騰下のいのちをつなぐ支え合いキャンペーン</w:t>
      </w:r>
    </w:p>
    <w:p w14:paraId="6212D4FF" w14:textId="35524181" w:rsidR="00873D6E" w:rsidRDefault="0061121D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「</w:t>
      </w:r>
      <w:r w:rsidR="000C3428">
        <w:rPr>
          <w:rFonts w:ascii="ＭＳ 明朝" w:hAnsi="ＭＳ 明朝" w:hint="eastAsia"/>
          <w:sz w:val="32"/>
          <w:szCs w:val="32"/>
        </w:rPr>
        <w:t>こども食堂</w:t>
      </w:r>
      <w:r>
        <w:rPr>
          <w:rFonts w:ascii="ＭＳ 明朝" w:hAnsi="ＭＳ 明朝" w:hint="eastAsia"/>
          <w:sz w:val="32"/>
          <w:szCs w:val="32"/>
        </w:rPr>
        <w:t>」</w:t>
      </w:r>
      <w:r w:rsidR="000C3428">
        <w:rPr>
          <w:rFonts w:ascii="ＭＳ 明朝" w:hAnsi="ＭＳ 明朝" w:hint="eastAsia"/>
          <w:sz w:val="32"/>
          <w:szCs w:val="32"/>
        </w:rPr>
        <w:t>応援</w:t>
      </w:r>
      <w:r>
        <w:rPr>
          <w:rFonts w:ascii="ＭＳ 明朝" w:hAnsi="ＭＳ 明朝" w:hint="eastAsia"/>
          <w:sz w:val="32"/>
          <w:szCs w:val="32"/>
        </w:rPr>
        <w:t>助成事業</w:t>
      </w:r>
    </w:p>
    <w:p w14:paraId="0782239D" w14:textId="36DC81BC" w:rsidR="00873D6E" w:rsidRPr="00A82BAC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36F67DD" w14:textId="77777777" w:rsidR="0061121D" w:rsidRDefault="0061121D" w:rsidP="00BD72DD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61121D">
        <w:trPr>
          <w:trHeight w:val="551"/>
        </w:trPr>
        <w:tc>
          <w:tcPr>
            <w:tcW w:w="1980" w:type="dxa"/>
            <w:vAlign w:val="center"/>
          </w:tcPr>
          <w:p w14:paraId="65AC53FC" w14:textId="73F06957" w:rsidR="00CF0E02" w:rsidRPr="00A82BAC" w:rsidRDefault="00CF0E02" w:rsidP="0061121D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70862749" w14:textId="1D50F30B" w:rsidR="00CF0E02" w:rsidRPr="00A82BAC" w:rsidRDefault="00CF0E02" w:rsidP="0061121D">
            <w:pPr>
              <w:spacing w:line="0" w:lineRule="atLeas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97A4E01" w14:textId="4B4F2003" w:rsidR="00873D6E" w:rsidRPr="00A82BAC" w:rsidRDefault="00873D6E" w:rsidP="000C3428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61121D">
        <w:rPr>
          <w:rFonts w:ascii="ＭＳ 明朝" w:hAnsi="ＭＳ 明朝" w:hint="eastAsia"/>
          <w:sz w:val="18"/>
          <w:szCs w:val="18"/>
        </w:rPr>
        <w:t>・物価高騰下のいのちをつなぐ支え合いキャンペーン「こども食堂」応援助成事業</w:t>
      </w:r>
      <w:r w:rsidR="000C342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0B0F" w14:textId="77777777" w:rsidR="00502E8C" w:rsidRDefault="00502E8C" w:rsidP="00D37545">
      <w:r>
        <w:separator/>
      </w:r>
    </w:p>
  </w:endnote>
  <w:endnote w:type="continuationSeparator" w:id="0">
    <w:p w14:paraId="62D215B1" w14:textId="77777777" w:rsidR="00502E8C" w:rsidRDefault="00502E8C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F52C" w14:textId="77777777" w:rsidR="00502E8C" w:rsidRDefault="00502E8C" w:rsidP="00D37545">
      <w:r>
        <w:separator/>
      </w:r>
    </w:p>
  </w:footnote>
  <w:footnote w:type="continuationSeparator" w:id="0">
    <w:p w14:paraId="08747C24" w14:textId="77777777" w:rsidR="00502E8C" w:rsidRDefault="00502E8C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C3428"/>
    <w:rsid w:val="000C5324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31D4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61B45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E8C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121D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24A47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175E"/>
    <w:rsid w:val="00B22B5C"/>
    <w:rsid w:val="00B33204"/>
    <w:rsid w:val="00B41D57"/>
    <w:rsid w:val="00B43FB6"/>
    <w:rsid w:val="00B46007"/>
    <w:rsid w:val="00B72D9B"/>
    <w:rsid w:val="00BC172A"/>
    <w:rsid w:val="00BC6527"/>
    <w:rsid w:val="00BD1951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064E2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  <w15:docId w15:val="{CDA39F92-AD31-428F-9FEE-D4FC2540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051031-06</cp:lastModifiedBy>
  <cp:revision>2</cp:revision>
  <dcterms:created xsi:type="dcterms:W3CDTF">2020-05-15T01:38:00Z</dcterms:created>
  <dcterms:modified xsi:type="dcterms:W3CDTF">2025-08-13T06:38:00Z</dcterms:modified>
</cp:coreProperties>
</file>